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F5" w:rsidRPr="0065225E" w:rsidRDefault="00954771" w:rsidP="00DD3BF5">
      <w:pPr>
        <w:jc w:val="center"/>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Приобщение обучающихся начальной школы</w:t>
      </w:r>
    </w:p>
    <w:p w:rsidR="00954771" w:rsidRDefault="00DD3BF5" w:rsidP="00DD3BF5">
      <w:pPr>
        <w:jc w:val="center"/>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к</w:t>
      </w:r>
      <w:r w:rsidR="00954771" w:rsidRPr="0065225E">
        <w:rPr>
          <w:rFonts w:ascii="Times New Roman" w:hAnsi="Times New Roman" w:cs="Times New Roman"/>
          <w:color w:val="000000" w:themeColor="text1"/>
          <w:sz w:val="28"/>
          <w:szCs w:val="28"/>
        </w:rPr>
        <w:t xml:space="preserve"> театральному искусству</w:t>
      </w:r>
      <w:r w:rsidR="0026288C">
        <w:rPr>
          <w:rFonts w:ascii="Times New Roman" w:hAnsi="Times New Roman" w:cs="Times New Roman"/>
          <w:color w:val="000000" w:themeColor="text1"/>
          <w:sz w:val="28"/>
          <w:szCs w:val="28"/>
        </w:rPr>
        <w:t>.</w:t>
      </w:r>
    </w:p>
    <w:p w:rsidR="00287CB6" w:rsidRPr="0065225E" w:rsidRDefault="00287CB6" w:rsidP="00B45F8A">
      <w:pPr>
        <w:jc w:val="right"/>
        <w:rPr>
          <w:rFonts w:ascii="Times New Roman" w:hAnsi="Times New Roman" w:cs="Times New Roman"/>
          <w:color w:val="000000" w:themeColor="text1"/>
          <w:sz w:val="28"/>
          <w:szCs w:val="28"/>
        </w:rPr>
      </w:pPr>
    </w:p>
    <w:p w:rsidR="00B45F8A" w:rsidRPr="0065225E" w:rsidRDefault="00954771" w:rsidP="00B45F8A">
      <w:pPr>
        <w:jc w:val="right"/>
        <w:rPr>
          <w:rFonts w:ascii="Times New Roman" w:hAnsi="Times New Roman" w:cs="Times New Roman"/>
          <w:color w:val="000000" w:themeColor="text1"/>
        </w:rPr>
      </w:pPr>
      <w:r w:rsidRPr="0065225E">
        <w:rPr>
          <w:rFonts w:ascii="Times New Roman" w:hAnsi="Times New Roman" w:cs="Times New Roman"/>
          <w:color w:val="000000" w:themeColor="text1"/>
          <w:sz w:val="28"/>
          <w:szCs w:val="28"/>
        </w:rPr>
        <w:t xml:space="preserve"> </w:t>
      </w:r>
      <w:r w:rsidR="00D02BB2" w:rsidRPr="0065225E">
        <w:rPr>
          <w:rFonts w:ascii="Times New Roman" w:hAnsi="Times New Roman" w:cs="Times New Roman"/>
          <w:color w:val="000000" w:themeColor="text1"/>
          <w:sz w:val="28"/>
          <w:szCs w:val="28"/>
        </w:rPr>
        <w:t xml:space="preserve">  </w:t>
      </w:r>
      <w:r w:rsidR="00D02BB2" w:rsidRPr="0065225E">
        <w:rPr>
          <w:rFonts w:ascii="Times New Roman" w:hAnsi="Times New Roman" w:cs="Times New Roman"/>
          <w:color w:val="000000" w:themeColor="text1"/>
        </w:rPr>
        <w:t>Театр</w:t>
      </w:r>
      <w:r w:rsidRPr="0065225E">
        <w:rPr>
          <w:rFonts w:ascii="Times New Roman" w:hAnsi="Times New Roman" w:cs="Times New Roman"/>
          <w:color w:val="000000" w:themeColor="text1"/>
        </w:rPr>
        <w:t xml:space="preserve"> может сотворить с человеком чудо. </w:t>
      </w:r>
    </w:p>
    <w:p w:rsidR="00DC5D8B" w:rsidRPr="0065225E" w:rsidRDefault="00B45F8A" w:rsidP="00B45F8A">
      <w:pPr>
        <w:jc w:val="right"/>
        <w:rPr>
          <w:rFonts w:ascii="Times New Roman" w:hAnsi="Times New Roman" w:cs="Times New Roman"/>
          <w:color w:val="000000" w:themeColor="text1"/>
        </w:rPr>
      </w:pPr>
      <w:r w:rsidRPr="0065225E">
        <w:rPr>
          <w:rFonts w:ascii="Times New Roman" w:hAnsi="Times New Roman" w:cs="Times New Roman"/>
          <w:color w:val="000000" w:themeColor="text1"/>
        </w:rPr>
        <w:t>Он</w:t>
      </w:r>
      <w:r w:rsidR="00954771" w:rsidRPr="0065225E">
        <w:rPr>
          <w:rFonts w:ascii="Times New Roman" w:hAnsi="Times New Roman" w:cs="Times New Roman"/>
          <w:color w:val="000000" w:themeColor="text1"/>
        </w:rPr>
        <w:t xml:space="preserve"> вд</w:t>
      </w:r>
      <w:r w:rsidR="00DC5D8B" w:rsidRPr="0065225E">
        <w:rPr>
          <w:rFonts w:ascii="Times New Roman" w:hAnsi="Times New Roman" w:cs="Times New Roman"/>
          <w:color w:val="000000" w:themeColor="text1"/>
        </w:rPr>
        <w:t xml:space="preserve">руг начинает понимать те вещи, </w:t>
      </w:r>
    </w:p>
    <w:p w:rsidR="00DC5D8B" w:rsidRPr="0065225E" w:rsidRDefault="00DC5D8B" w:rsidP="00B45F8A">
      <w:pPr>
        <w:jc w:val="right"/>
        <w:rPr>
          <w:rFonts w:ascii="Times New Roman" w:hAnsi="Times New Roman" w:cs="Times New Roman"/>
          <w:color w:val="000000" w:themeColor="text1"/>
        </w:rPr>
      </w:pPr>
      <w:r w:rsidRPr="0065225E">
        <w:rPr>
          <w:rFonts w:ascii="Times New Roman" w:hAnsi="Times New Roman" w:cs="Times New Roman"/>
          <w:color w:val="000000" w:themeColor="text1"/>
        </w:rPr>
        <w:t>которых</w:t>
      </w:r>
      <w:r w:rsidR="003C36DA" w:rsidRPr="0065225E">
        <w:rPr>
          <w:rFonts w:ascii="Times New Roman" w:hAnsi="Times New Roman" w:cs="Times New Roman"/>
          <w:color w:val="000000" w:themeColor="text1"/>
        </w:rPr>
        <w:t xml:space="preserve"> раньше не понимал.</w:t>
      </w:r>
    </w:p>
    <w:p w:rsidR="00954771" w:rsidRPr="0065225E" w:rsidRDefault="00A9435B" w:rsidP="00B45F8A">
      <w:pPr>
        <w:jc w:val="right"/>
        <w:rPr>
          <w:rFonts w:ascii="Times New Roman" w:hAnsi="Times New Roman" w:cs="Times New Roman"/>
          <w:color w:val="000000" w:themeColor="text1"/>
        </w:rPr>
      </w:pPr>
      <w:r w:rsidRPr="0065225E">
        <w:rPr>
          <w:rFonts w:ascii="Times New Roman" w:hAnsi="Times New Roman" w:cs="Times New Roman"/>
          <w:color w:val="000000" w:themeColor="text1"/>
        </w:rPr>
        <w:t>Искусство</w:t>
      </w:r>
      <w:r w:rsidR="00954771" w:rsidRPr="0065225E">
        <w:rPr>
          <w:rFonts w:ascii="Times New Roman" w:hAnsi="Times New Roman" w:cs="Times New Roman"/>
          <w:color w:val="000000" w:themeColor="text1"/>
        </w:rPr>
        <w:t xml:space="preserve"> театра меняет характер.</w:t>
      </w:r>
    </w:p>
    <w:p w:rsidR="00954771" w:rsidRPr="0065225E" w:rsidRDefault="00954771" w:rsidP="00287CB6">
      <w:pPr>
        <w:jc w:val="right"/>
        <w:rPr>
          <w:rFonts w:ascii="Times New Roman" w:hAnsi="Times New Roman" w:cs="Times New Roman"/>
          <w:color w:val="000000" w:themeColor="text1"/>
          <w:sz w:val="28"/>
          <w:szCs w:val="28"/>
        </w:rPr>
      </w:pPr>
      <w:proofErr w:type="spellStart"/>
      <w:r w:rsidRPr="0065225E">
        <w:rPr>
          <w:rFonts w:ascii="Times New Roman" w:hAnsi="Times New Roman" w:cs="Times New Roman"/>
          <w:color w:val="000000" w:themeColor="text1"/>
        </w:rPr>
        <w:t>Верико</w:t>
      </w:r>
      <w:proofErr w:type="spellEnd"/>
      <w:r w:rsidRPr="0065225E">
        <w:rPr>
          <w:rFonts w:ascii="Times New Roman" w:hAnsi="Times New Roman" w:cs="Times New Roman"/>
          <w:color w:val="000000" w:themeColor="text1"/>
        </w:rPr>
        <w:t xml:space="preserve"> Анджапаридзе</w:t>
      </w:r>
    </w:p>
    <w:p w:rsidR="00AC0EAA" w:rsidRPr="0065225E" w:rsidRDefault="00AC0EAA" w:rsidP="00AA792B">
      <w:pPr>
        <w:jc w:val="both"/>
        <w:rPr>
          <w:rFonts w:ascii="Times New Roman" w:hAnsi="Times New Roman" w:cs="Times New Roman"/>
          <w:color w:val="000000" w:themeColor="text1"/>
          <w:sz w:val="28"/>
          <w:szCs w:val="28"/>
        </w:rPr>
      </w:pPr>
    </w:p>
    <w:p w:rsidR="00954771" w:rsidRPr="0065225E" w:rsidRDefault="003C36DA" w:rsidP="00AA792B">
      <w:pPr>
        <w:contextualSpacing/>
        <w:jc w:val="both"/>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 xml:space="preserve">   </w:t>
      </w:r>
      <w:r w:rsidR="0026288C">
        <w:rPr>
          <w:rFonts w:ascii="Times New Roman" w:hAnsi="Times New Roman" w:cs="Times New Roman"/>
          <w:color w:val="000000" w:themeColor="text1"/>
          <w:sz w:val="28"/>
          <w:szCs w:val="28"/>
        </w:rPr>
        <w:tab/>
        <w:t>«</w:t>
      </w:r>
      <w:r w:rsidRPr="0065225E">
        <w:rPr>
          <w:rFonts w:ascii="Times New Roman" w:hAnsi="Times New Roman" w:cs="Times New Roman"/>
          <w:color w:val="000000" w:themeColor="text1"/>
          <w:sz w:val="28"/>
          <w:szCs w:val="28"/>
        </w:rPr>
        <w:t>Я</w:t>
      </w:r>
      <w:r w:rsidR="00954771" w:rsidRPr="0065225E">
        <w:rPr>
          <w:rFonts w:ascii="Times New Roman" w:hAnsi="Times New Roman" w:cs="Times New Roman"/>
          <w:color w:val="000000" w:themeColor="text1"/>
          <w:sz w:val="28"/>
          <w:szCs w:val="28"/>
        </w:rPr>
        <w:t xml:space="preserve"> думаю, что в театре очень красиво. Наверно, там очень интересно. Но я точно не знаю, </w:t>
      </w:r>
      <w:r w:rsidR="0026288C">
        <w:rPr>
          <w:rFonts w:ascii="Times New Roman" w:hAnsi="Times New Roman" w:cs="Times New Roman"/>
          <w:color w:val="000000" w:themeColor="text1"/>
          <w:sz w:val="28"/>
          <w:szCs w:val="28"/>
        </w:rPr>
        <w:t>потому что никогда там не был.»</w:t>
      </w:r>
      <w:r w:rsidR="00954771" w:rsidRPr="0065225E">
        <w:rPr>
          <w:rFonts w:ascii="Times New Roman" w:hAnsi="Times New Roman" w:cs="Times New Roman"/>
          <w:color w:val="000000" w:themeColor="text1"/>
          <w:sz w:val="28"/>
          <w:szCs w:val="28"/>
        </w:rPr>
        <w:t xml:space="preserve">  Несколько лет назад меня буквально потрясли эти строки из сочинения ученика начальной школы, вполне благополучного ребенка из вполне благополучной семьи.</w:t>
      </w:r>
    </w:p>
    <w:p w:rsidR="00954771" w:rsidRPr="0065225E" w:rsidRDefault="00954771" w:rsidP="00AA792B">
      <w:pPr>
        <w:contextualSpacing/>
        <w:jc w:val="both"/>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 xml:space="preserve">   </w:t>
      </w:r>
      <w:r w:rsidR="0026288C">
        <w:rPr>
          <w:rFonts w:ascii="Times New Roman" w:hAnsi="Times New Roman" w:cs="Times New Roman"/>
          <w:color w:val="000000" w:themeColor="text1"/>
          <w:sz w:val="28"/>
          <w:szCs w:val="28"/>
        </w:rPr>
        <w:tab/>
      </w:r>
      <w:r w:rsidRPr="0065225E">
        <w:rPr>
          <w:rFonts w:ascii="Times New Roman" w:hAnsi="Times New Roman" w:cs="Times New Roman"/>
          <w:color w:val="000000" w:themeColor="text1"/>
          <w:sz w:val="28"/>
          <w:szCs w:val="28"/>
        </w:rPr>
        <w:t>В наше время распространения всевозможн</w:t>
      </w:r>
      <w:r w:rsidR="0026288C">
        <w:rPr>
          <w:rFonts w:ascii="Times New Roman" w:hAnsi="Times New Roman" w:cs="Times New Roman"/>
          <w:color w:val="000000" w:themeColor="text1"/>
          <w:sz w:val="28"/>
          <w:szCs w:val="28"/>
        </w:rPr>
        <w:t>ых гаджетов, ко</w:t>
      </w:r>
      <w:r w:rsidR="008B7755">
        <w:rPr>
          <w:rFonts w:ascii="Times New Roman" w:hAnsi="Times New Roman" w:cs="Times New Roman"/>
          <w:color w:val="000000" w:themeColor="text1"/>
          <w:sz w:val="28"/>
          <w:szCs w:val="28"/>
        </w:rPr>
        <w:t xml:space="preserve">гда даже </w:t>
      </w:r>
      <w:proofErr w:type="gramStart"/>
      <w:r w:rsidR="008B7755">
        <w:rPr>
          <w:rFonts w:ascii="Times New Roman" w:hAnsi="Times New Roman" w:cs="Times New Roman"/>
          <w:color w:val="000000" w:themeColor="text1"/>
          <w:sz w:val="28"/>
          <w:szCs w:val="28"/>
        </w:rPr>
        <w:t>балет  «</w:t>
      </w:r>
      <w:proofErr w:type="gramEnd"/>
      <w:r w:rsidR="008B7755">
        <w:rPr>
          <w:rFonts w:ascii="Times New Roman" w:hAnsi="Times New Roman" w:cs="Times New Roman"/>
          <w:color w:val="000000" w:themeColor="text1"/>
          <w:sz w:val="28"/>
          <w:szCs w:val="28"/>
        </w:rPr>
        <w:t>Щелкунчик</w:t>
      </w:r>
      <w:r w:rsidR="0026288C">
        <w:rPr>
          <w:rFonts w:ascii="Times New Roman" w:hAnsi="Times New Roman" w:cs="Times New Roman"/>
          <w:color w:val="000000" w:themeColor="text1"/>
          <w:sz w:val="28"/>
          <w:szCs w:val="28"/>
        </w:rPr>
        <w:t>»</w:t>
      </w:r>
      <w:r w:rsidR="003C36DA" w:rsidRPr="0065225E">
        <w:rPr>
          <w:rFonts w:ascii="Times New Roman" w:hAnsi="Times New Roman" w:cs="Times New Roman"/>
          <w:color w:val="000000" w:themeColor="text1"/>
          <w:sz w:val="28"/>
          <w:szCs w:val="28"/>
        </w:rPr>
        <w:t xml:space="preserve"> можно посмотреть в формате 3D, театральное</w:t>
      </w:r>
      <w:r w:rsidRPr="0065225E">
        <w:rPr>
          <w:rFonts w:ascii="Times New Roman" w:hAnsi="Times New Roman" w:cs="Times New Roman"/>
          <w:color w:val="000000" w:themeColor="text1"/>
          <w:sz w:val="28"/>
          <w:szCs w:val="28"/>
        </w:rPr>
        <w:t xml:space="preserve"> искусство нередко утрачивает свою былую популярность. Хочется переломить эту тенденцию, хотя бы относительно собственных учеников. Ведь никакие гаджеты не смогут передать неповторимую атмосферу театра, заменить контакт, устанавливающийся между актерами, играющими на сцене, и зрителями в зале.</w:t>
      </w:r>
    </w:p>
    <w:p w:rsidR="00954771" w:rsidRPr="0065225E" w:rsidRDefault="00954771" w:rsidP="00AA792B">
      <w:pPr>
        <w:contextualSpacing/>
        <w:jc w:val="both"/>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 xml:space="preserve">   </w:t>
      </w:r>
      <w:r w:rsidR="0026288C">
        <w:rPr>
          <w:rFonts w:ascii="Times New Roman" w:hAnsi="Times New Roman" w:cs="Times New Roman"/>
          <w:color w:val="000000" w:themeColor="text1"/>
          <w:sz w:val="28"/>
          <w:szCs w:val="28"/>
        </w:rPr>
        <w:tab/>
      </w:r>
      <w:r w:rsidRPr="0065225E">
        <w:rPr>
          <w:rFonts w:ascii="Times New Roman" w:hAnsi="Times New Roman" w:cs="Times New Roman"/>
          <w:color w:val="000000" w:themeColor="text1"/>
          <w:sz w:val="28"/>
          <w:szCs w:val="28"/>
        </w:rPr>
        <w:t>Во многом в приобщении обучающихся начальных классов к театральному искусству</w:t>
      </w:r>
      <w:r w:rsidR="00621758">
        <w:rPr>
          <w:rFonts w:ascii="Times New Roman" w:hAnsi="Times New Roman" w:cs="Times New Roman"/>
          <w:color w:val="000000" w:themeColor="text1"/>
          <w:sz w:val="28"/>
          <w:szCs w:val="28"/>
        </w:rPr>
        <w:t xml:space="preserve"> нам </w:t>
      </w:r>
      <w:proofErr w:type="gramStart"/>
      <w:r w:rsidR="00621758">
        <w:rPr>
          <w:rFonts w:ascii="Times New Roman" w:hAnsi="Times New Roman" w:cs="Times New Roman"/>
          <w:color w:val="000000" w:themeColor="text1"/>
          <w:sz w:val="28"/>
          <w:szCs w:val="28"/>
        </w:rPr>
        <w:t>помогает  по</w:t>
      </w:r>
      <w:proofErr w:type="gramEnd"/>
      <w:r w:rsidR="00621758">
        <w:rPr>
          <w:rFonts w:ascii="Times New Roman" w:hAnsi="Times New Roman" w:cs="Times New Roman"/>
          <w:color w:val="000000" w:themeColor="text1"/>
          <w:sz w:val="28"/>
          <w:szCs w:val="28"/>
        </w:rPr>
        <w:t xml:space="preserve"> системе «Перспектива»</w:t>
      </w:r>
      <w:r w:rsidR="0026288C">
        <w:rPr>
          <w:rFonts w:ascii="Times New Roman" w:hAnsi="Times New Roman" w:cs="Times New Roman"/>
          <w:color w:val="000000" w:themeColor="text1"/>
          <w:sz w:val="28"/>
          <w:szCs w:val="28"/>
        </w:rPr>
        <w:t>. Уже в «Азбуке»</w:t>
      </w:r>
      <w:r w:rsidRPr="0065225E">
        <w:rPr>
          <w:rFonts w:ascii="Times New Roman" w:hAnsi="Times New Roman" w:cs="Times New Roman"/>
          <w:color w:val="000000" w:themeColor="text1"/>
          <w:sz w:val="28"/>
          <w:szCs w:val="28"/>
        </w:rPr>
        <w:t xml:space="preserve"> уделяется бо</w:t>
      </w:r>
      <w:r w:rsidR="003C36DA" w:rsidRPr="0065225E">
        <w:rPr>
          <w:rFonts w:ascii="Times New Roman" w:hAnsi="Times New Roman" w:cs="Times New Roman"/>
          <w:color w:val="000000" w:themeColor="text1"/>
          <w:sz w:val="28"/>
          <w:szCs w:val="28"/>
        </w:rPr>
        <w:t xml:space="preserve">льшое внимание </w:t>
      </w:r>
      <w:proofErr w:type="spellStart"/>
      <w:r w:rsidR="003C36DA" w:rsidRPr="0065225E">
        <w:rPr>
          <w:rFonts w:ascii="Times New Roman" w:hAnsi="Times New Roman" w:cs="Times New Roman"/>
          <w:color w:val="000000" w:themeColor="text1"/>
          <w:sz w:val="28"/>
          <w:szCs w:val="28"/>
        </w:rPr>
        <w:t>инсценированию</w:t>
      </w:r>
      <w:proofErr w:type="spellEnd"/>
      <w:r w:rsidR="003C36DA" w:rsidRPr="0065225E">
        <w:rPr>
          <w:rFonts w:ascii="Times New Roman" w:hAnsi="Times New Roman" w:cs="Times New Roman"/>
          <w:color w:val="000000" w:themeColor="text1"/>
          <w:sz w:val="28"/>
          <w:szCs w:val="28"/>
        </w:rPr>
        <w:t xml:space="preserve">, </w:t>
      </w:r>
      <w:r w:rsidRPr="0065225E">
        <w:rPr>
          <w:rFonts w:ascii="Times New Roman" w:hAnsi="Times New Roman" w:cs="Times New Roman"/>
          <w:color w:val="000000" w:themeColor="text1"/>
          <w:sz w:val="28"/>
          <w:szCs w:val="28"/>
        </w:rPr>
        <w:t>даются задания разыграть по ролям определённые сценки из сказок, по-разному имитируя голоса литературных героев. Один разворот книги полностью посвящен разновидностям театра: драматическому, оперному, настольному, театру зверей, театру кукол- марионеток, балаганчику, оперетте, театру теней.</w:t>
      </w:r>
    </w:p>
    <w:p w:rsidR="00954771" w:rsidRPr="0065225E" w:rsidRDefault="00954771" w:rsidP="00AA792B">
      <w:pPr>
        <w:contextualSpacing/>
        <w:jc w:val="both"/>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 xml:space="preserve">  </w:t>
      </w:r>
      <w:r w:rsidR="0026288C">
        <w:rPr>
          <w:rFonts w:ascii="Times New Roman" w:hAnsi="Times New Roman" w:cs="Times New Roman"/>
          <w:color w:val="000000" w:themeColor="text1"/>
          <w:sz w:val="28"/>
          <w:szCs w:val="28"/>
        </w:rPr>
        <w:tab/>
        <w:t xml:space="preserve"> В  «</w:t>
      </w:r>
      <w:r w:rsidRPr="0065225E">
        <w:rPr>
          <w:rFonts w:ascii="Times New Roman" w:hAnsi="Times New Roman" w:cs="Times New Roman"/>
          <w:color w:val="000000" w:themeColor="text1"/>
          <w:sz w:val="28"/>
          <w:szCs w:val="28"/>
        </w:rPr>
        <w:t>Культу</w:t>
      </w:r>
      <w:r w:rsidR="008A2E12" w:rsidRPr="0065225E">
        <w:rPr>
          <w:rFonts w:ascii="Times New Roman" w:hAnsi="Times New Roman" w:cs="Times New Roman"/>
          <w:color w:val="000000" w:themeColor="text1"/>
          <w:sz w:val="28"/>
          <w:szCs w:val="28"/>
        </w:rPr>
        <w:t>рном д</w:t>
      </w:r>
      <w:r w:rsidR="00067E59" w:rsidRPr="0065225E">
        <w:rPr>
          <w:rFonts w:ascii="Times New Roman" w:hAnsi="Times New Roman" w:cs="Times New Roman"/>
          <w:color w:val="000000" w:themeColor="text1"/>
          <w:sz w:val="28"/>
          <w:szCs w:val="28"/>
        </w:rPr>
        <w:t xml:space="preserve">невнике </w:t>
      </w:r>
      <w:r w:rsidR="0026288C">
        <w:rPr>
          <w:rFonts w:ascii="Times New Roman" w:hAnsi="Times New Roman" w:cs="Times New Roman"/>
          <w:color w:val="000000" w:themeColor="text1"/>
          <w:sz w:val="28"/>
          <w:szCs w:val="28"/>
        </w:rPr>
        <w:t>первоклассника»</w:t>
      </w:r>
      <w:r w:rsidR="00C80C58" w:rsidRPr="0065225E">
        <w:rPr>
          <w:rFonts w:ascii="Times New Roman" w:hAnsi="Times New Roman" w:cs="Times New Roman"/>
          <w:color w:val="000000" w:themeColor="text1"/>
          <w:sz w:val="28"/>
          <w:szCs w:val="28"/>
        </w:rPr>
        <w:t>, предназначенном</w:t>
      </w:r>
      <w:r w:rsidRPr="0065225E">
        <w:rPr>
          <w:rFonts w:ascii="Times New Roman" w:hAnsi="Times New Roman" w:cs="Times New Roman"/>
          <w:color w:val="000000" w:themeColor="text1"/>
          <w:sz w:val="28"/>
          <w:szCs w:val="28"/>
        </w:rPr>
        <w:t xml:space="preserve"> для учеников начальной школы, изображены здания театров города Казани и Республики Татарстан.</w:t>
      </w:r>
    </w:p>
    <w:p w:rsidR="00954771" w:rsidRPr="0065225E" w:rsidRDefault="00954771" w:rsidP="00AA792B">
      <w:pPr>
        <w:contextualSpacing/>
        <w:jc w:val="both"/>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 xml:space="preserve">   </w:t>
      </w:r>
      <w:r w:rsidR="0026288C">
        <w:rPr>
          <w:rFonts w:ascii="Times New Roman" w:hAnsi="Times New Roman" w:cs="Times New Roman"/>
          <w:color w:val="000000" w:themeColor="text1"/>
          <w:sz w:val="28"/>
          <w:szCs w:val="28"/>
        </w:rPr>
        <w:tab/>
      </w:r>
      <w:r w:rsidR="008B7755">
        <w:rPr>
          <w:rFonts w:ascii="Times New Roman" w:hAnsi="Times New Roman" w:cs="Times New Roman"/>
          <w:color w:val="000000" w:themeColor="text1"/>
          <w:sz w:val="28"/>
          <w:szCs w:val="28"/>
        </w:rPr>
        <w:t>С учениками 3</w:t>
      </w:r>
      <w:bookmarkStart w:id="0" w:name="_GoBack"/>
      <w:bookmarkEnd w:id="0"/>
      <w:r w:rsidRPr="0065225E">
        <w:rPr>
          <w:rFonts w:ascii="Times New Roman" w:hAnsi="Times New Roman" w:cs="Times New Roman"/>
          <w:color w:val="000000" w:themeColor="text1"/>
          <w:sz w:val="28"/>
          <w:szCs w:val="28"/>
        </w:rPr>
        <w:t xml:space="preserve"> </w:t>
      </w:r>
      <w:r w:rsidR="008A2E12" w:rsidRPr="0065225E">
        <w:rPr>
          <w:rFonts w:ascii="Times New Roman" w:hAnsi="Times New Roman" w:cs="Times New Roman"/>
          <w:color w:val="000000" w:themeColor="text1"/>
          <w:sz w:val="28"/>
          <w:szCs w:val="28"/>
        </w:rPr>
        <w:t>класса мы посещаем спектакль в Т</w:t>
      </w:r>
      <w:r w:rsidRPr="0065225E">
        <w:rPr>
          <w:rFonts w:ascii="Times New Roman" w:hAnsi="Times New Roman" w:cs="Times New Roman"/>
          <w:color w:val="000000" w:themeColor="text1"/>
          <w:sz w:val="28"/>
          <w:szCs w:val="28"/>
        </w:rPr>
        <w:t xml:space="preserve">еатре кукол, обмениваемся впечатлениями, устраиваем конкурс рисунков. Когда дети становятся постарше, с ними уже можно вместе изучить и обсудить театральную афишу, поговорить о том, представители каких профессий работают в театре. </w:t>
      </w:r>
      <w:r w:rsidR="00650A58" w:rsidRPr="0065225E">
        <w:rPr>
          <w:rFonts w:ascii="Times New Roman" w:hAnsi="Times New Roman" w:cs="Times New Roman"/>
          <w:color w:val="000000" w:themeColor="text1"/>
          <w:sz w:val="28"/>
          <w:szCs w:val="28"/>
        </w:rPr>
        <w:t>(</w:t>
      </w:r>
      <w:r w:rsidR="003335A1" w:rsidRPr="0065225E">
        <w:rPr>
          <w:rFonts w:ascii="Times New Roman" w:hAnsi="Times New Roman" w:cs="Times New Roman"/>
          <w:color w:val="000000" w:themeColor="text1"/>
          <w:sz w:val="28"/>
          <w:szCs w:val="28"/>
        </w:rPr>
        <w:t>В</w:t>
      </w:r>
      <w:r w:rsidR="0026288C">
        <w:rPr>
          <w:rFonts w:ascii="Times New Roman" w:hAnsi="Times New Roman" w:cs="Times New Roman"/>
          <w:color w:val="000000" w:themeColor="text1"/>
          <w:sz w:val="28"/>
          <w:szCs w:val="28"/>
        </w:rPr>
        <w:t xml:space="preserve">  </w:t>
      </w:r>
      <w:r w:rsidR="003335A1" w:rsidRPr="0065225E">
        <w:rPr>
          <w:rFonts w:ascii="Times New Roman" w:eastAsia="Times New Roman" w:hAnsi="Times New Roman" w:cs="Times New Roman"/>
          <w:color w:val="000000" w:themeColor="text1"/>
          <w:sz w:val="28"/>
          <w:szCs w:val="28"/>
          <w:shd w:val="clear" w:color="auto" w:fill="FFFFFF"/>
        </w:rPr>
        <w:t>современном театре в создании</w:t>
      </w:r>
      <w:r w:rsidR="003335A1" w:rsidRPr="0065225E">
        <w:rPr>
          <w:rStyle w:val="apple-converted-space"/>
          <w:rFonts w:ascii="Times New Roman" w:eastAsia="Times New Roman" w:hAnsi="Times New Roman" w:cs="Times New Roman"/>
          <w:color w:val="000000" w:themeColor="text1"/>
          <w:sz w:val="28"/>
          <w:szCs w:val="28"/>
          <w:shd w:val="clear" w:color="auto" w:fill="FFFFFF"/>
        </w:rPr>
        <w:t> </w:t>
      </w:r>
      <w:r w:rsidR="00FF2F38">
        <w:rPr>
          <w:rStyle w:val="apple-converted-space"/>
          <w:rFonts w:ascii="Times New Roman" w:eastAsia="Times New Roman" w:hAnsi="Times New Roman" w:cs="Times New Roman"/>
          <w:color w:val="000000" w:themeColor="text1"/>
          <w:sz w:val="28"/>
          <w:szCs w:val="28"/>
          <w:shd w:val="clear" w:color="auto" w:fill="FFFFFF"/>
        </w:rPr>
        <w:t xml:space="preserve"> </w:t>
      </w:r>
      <w:hyperlink r:id="rId4" w:tooltip="Спектакль"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спектакля</w:t>
        </w:r>
      </w:hyperlink>
      <w:r w:rsidR="003335A1" w:rsidRPr="0065225E">
        <w:rPr>
          <w:rFonts w:ascii="Times New Roman" w:eastAsia="Times New Roman" w:hAnsi="Times New Roman" w:cs="Times New Roman"/>
          <w:color w:val="000000" w:themeColor="text1"/>
          <w:sz w:val="28"/>
          <w:szCs w:val="28"/>
          <w:shd w:val="clear" w:color="auto" w:fill="FFFFFF"/>
        </w:rPr>
        <w:t>, помимо актёров и</w:t>
      </w:r>
      <w:r w:rsidR="003335A1" w:rsidRPr="0065225E">
        <w:rPr>
          <w:rStyle w:val="apple-converted-space"/>
          <w:rFonts w:ascii="Times New Roman" w:eastAsia="Times New Roman" w:hAnsi="Times New Roman" w:cs="Times New Roman"/>
          <w:color w:val="000000" w:themeColor="text1"/>
          <w:sz w:val="28"/>
          <w:szCs w:val="28"/>
          <w:shd w:val="clear" w:color="auto" w:fill="FFFFFF"/>
        </w:rPr>
        <w:t> </w:t>
      </w:r>
      <w:hyperlink r:id="rId5" w:tooltip="Театральный режиссёр"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режиссёра</w:t>
        </w:r>
      </w:hyperlink>
      <w:r w:rsidR="003335A1" w:rsidRPr="0065225E">
        <w:rPr>
          <w:rStyle w:val="apple-converted-space"/>
          <w:rFonts w:ascii="Times New Roman" w:eastAsia="Times New Roman" w:hAnsi="Times New Roman" w:cs="Times New Roman"/>
          <w:color w:val="000000" w:themeColor="text1"/>
          <w:sz w:val="28"/>
          <w:szCs w:val="28"/>
          <w:shd w:val="clear" w:color="auto" w:fill="FFFFFF"/>
        </w:rPr>
        <w:t> </w:t>
      </w:r>
      <w:r w:rsidR="003335A1" w:rsidRPr="0065225E">
        <w:rPr>
          <w:rFonts w:ascii="Times New Roman" w:eastAsia="Times New Roman" w:hAnsi="Times New Roman" w:cs="Times New Roman"/>
          <w:color w:val="000000" w:themeColor="text1"/>
          <w:sz w:val="28"/>
          <w:szCs w:val="28"/>
          <w:shd w:val="clear" w:color="auto" w:fill="FFFFFF"/>
        </w:rPr>
        <w:t>(</w:t>
      </w:r>
      <w:hyperlink r:id="rId6" w:tooltip="Дирижёр"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дирижёра</w:t>
        </w:r>
      </w:hyperlink>
      <w:r w:rsidR="003335A1" w:rsidRPr="0065225E">
        <w:rPr>
          <w:rFonts w:ascii="Times New Roman" w:eastAsia="Times New Roman" w:hAnsi="Times New Roman" w:cs="Times New Roman"/>
          <w:color w:val="000000" w:themeColor="text1"/>
          <w:sz w:val="28"/>
          <w:szCs w:val="28"/>
          <w:shd w:val="clear" w:color="auto" w:fill="FFFFFF"/>
        </w:rPr>
        <w:t>,</w:t>
      </w:r>
      <w:r w:rsidR="003335A1" w:rsidRPr="0065225E">
        <w:rPr>
          <w:rStyle w:val="apple-converted-space"/>
          <w:rFonts w:ascii="Times New Roman" w:eastAsia="Times New Roman" w:hAnsi="Times New Roman" w:cs="Times New Roman"/>
          <w:color w:val="000000" w:themeColor="text1"/>
          <w:sz w:val="28"/>
          <w:szCs w:val="28"/>
          <w:shd w:val="clear" w:color="auto" w:fill="FFFFFF"/>
        </w:rPr>
        <w:t> </w:t>
      </w:r>
      <w:hyperlink r:id="rId7" w:tooltip="Балетмейстер"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балетмейстера</w:t>
        </w:r>
      </w:hyperlink>
      <w:r w:rsidR="00D56B36">
        <w:rPr>
          <w:rFonts w:ascii="Times New Roman" w:eastAsia="Times New Roman" w:hAnsi="Times New Roman" w:cs="Times New Roman"/>
          <w:color w:val="000000" w:themeColor="text1"/>
          <w:sz w:val="28"/>
          <w:szCs w:val="28"/>
          <w:shd w:val="clear" w:color="auto" w:fill="FFFFFF"/>
        </w:rPr>
        <w:t>), участвуют</w:t>
      </w:r>
      <w:r w:rsidR="003335A1" w:rsidRPr="0065225E">
        <w:rPr>
          <w:rFonts w:ascii="Times New Roman" w:eastAsia="Times New Roman" w:hAnsi="Times New Roman" w:cs="Times New Roman"/>
          <w:color w:val="000000" w:themeColor="text1"/>
          <w:sz w:val="28"/>
          <w:szCs w:val="28"/>
          <w:shd w:val="clear" w:color="auto" w:fill="FFFFFF"/>
        </w:rPr>
        <w:t xml:space="preserve"> художник-</w:t>
      </w:r>
      <w:hyperlink r:id="rId8" w:tooltip="Сценография"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сценограф</w:t>
        </w:r>
      </w:hyperlink>
      <w:r w:rsidR="003335A1" w:rsidRPr="0065225E">
        <w:rPr>
          <w:rFonts w:ascii="Times New Roman" w:eastAsia="Times New Roman" w:hAnsi="Times New Roman" w:cs="Times New Roman"/>
          <w:color w:val="000000" w:themeColor="text1"/>
          <w:sz w:val="28"/>
          <w:szCs w:val="28"/>
          <w:shd w:val="clear" w:color="auto" w:fill="FFFFFF"/>
        </w:rPr>
        <w:t>,</w:t>
      </w:r>
      <w:r w:rsidR="003335A1" w:rsidRPr="0065225E">
        <w:rPr>
          <w:rStyle w:val="apple-converted-space"/>
          <w:rFonts w:ascii="Times New Roman" w:eastAsia="Times New Roman" w:hAnsi="Times New Roman" w:cs="Times New Roman"/>
          <w:color w:val="000000" w:themeColor="text1"/>
          <w:sz w:val="28"/>
          <w:szCs w:val="28"/>
          <w:shd w:val="clear" w:color="auto" w:fill="FFFFFF"/>
        </w:rPr>
        <w:t> </w:t>
      </w:r>
      <w:hyperlink r:id="rId9" w:tooltip="Композитор"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композитор</w:t>
        </w:r>
      </w:hyperlink>
      <w:r w:rsidR="003335A1" w:rsidRPr="0065225E">
        <w:rPr>
          <w:rFonts w:ascii="Times New Roman" w:eastAsia="Times New Roman" w:hAnsi="Times New Roman" w:cs="Times New Roman"/>
          <w:color w:val="000000" w:themeColor="text1"/>
          <w:sz w:val="28"/>
          <w:szCs w:val="28"/>
          <w:shd w:val="clear" w:color="auto" w:fill="FFFFFF"/>
        </w:rPr>
        <w:t>,</w:t>
      </w:r>
      <w:r w:rsidR="003335A1" w:rsidRPr="0065225E">
        <w:rPr>
          <w:rStyle w:val="apple-converted-space"/>
          <w:rFonts w:ascii="Times New Roman" w:eastAsia="Times New Roman" w:hAnsi="Times New Roman" w:cs="Times New Roman"/>
          <w:color w:val="000000" w:themeColor="text1"/>
          <w:sz w:val="28"/>
          <w:szCs w:val="28"/>
          <w:shd w:val="clear" w:color="auto" w:fill="FFFFFF"/>
        </w:rPr>
        <w:t> </w:t>
      </w:r>
      <w:hyperlink r:id="rId10" w:tooltip="Хореограф"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хореограф</w:t>
        </w:r>
      </w:hyperlink>
      <w:r w:rsidR="003335A1" w:rsidRPr="0065225E">
        <w:rPr>
          <w:rFonts w:ascii="Times New Roman" w:eastAsia="Times New Roman" w:hAnsi="Times New Roman" w:cs="Times New Roman"/>
          <w:color w:val="000000" w:themeColor="text1"/>
          <w:sz w:val="28"/>
          <w:szCs w:val="28"/>
          <w:shd w:val="clear" w:color="auto" w:fill="FFFFFF"/>
        </w:rPr>
        <w:t>, а также</w:t>
      </w:r>
      <w:r w:rsidR="003335A1" w:rsidRPr="0065225E">
        <w:rPr>
          <w:rStyle w:val="apple-converted-space"/>
          <w:rFonts w:ascii="Times New Roman" w:eastAsia="Times New Roman" w:hAnsi="Times New Roman" w:cs="Times New Roman"/>
          <w:color w:val="000000" w:themeColor="text1"/>
          <w:sz w:val="28"/>
          <w:szCs w:val="28"/>
          <w:shd w:val="clear" w:color="auto" w:fill="FFFFFF"/>
        </w:rPr>
        <w:t> </w:t>
      </w:r>
      <w:hyperlink r:id="rId11" w:tooltip="Бутафория"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бутафоры</w:t>
        </w:r>
      </w:hyperlink>
      <w:r w:rsidR="003335A1" w:rsidRPr="0065225E">
        <w:rPr>
          <w:rFonts w:ascii="Times New Roman" w:eastAsia="Times New Roman" w:hAnsi="Times New Roman" w:cs="Times New Roman"/>
          <w:color w:val="000000" w:themeColor="text1"/>
          <w:sz w:val="28"/>
          <w:szCs w:val="28"/>
          <w:shd w:val="clear" w:color="auto" w:fill="FFFFFF"/>
        </w:rPr>
        <w:t>,</w:t>
      </w:r>
      <w:r w:rsidR="003335A1" w:rsidRPr="0065225E">
        <w:rPr>
          <w:rStyle w:val="apple-converted-space"/>
          <w:rFonts w:ascii="Times New Roman" w:eastAsia="Times New Roman" w:hAnsi="Times New Roman" w:cs="Times New Roman"/>
          <w:color w:val="000000" w:themeColor="text1"/>
          <w:sz w:val="28"/>
          <w:szCs w:val="28"/>
          <w:shd w:val="clear" w:color="auto" w:fill="FFFFFF"/>
        </w:rPr>
        <w:t> </w:t>
      </w:r>
      <w:hyperlink r:id="rId12" w:tooltip="Костюмер"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костюмеры</w:t>
        </w:r>
      </w:hyperlink>
      <w:r w:rsidR="003335A1" w:rsidRPr="0065225E">
        <w:rPr>
          <w:rFonts w:ascii="Times New Roman" w:eastAsia="Times New Roman" w:hAnsi="Times New Roman" w:cs="Times New Roman"/>
          <w:color w:val="000000" w:themeColor="text1"/>
          <w:sz w:val="28"/>
          <w:szCs w:val="28"/>
          <w:shd w:val="clear" w:color="auto" w:fill="FFFFFF"/>
        </w:rPr>
        <w:t>,</w:t>
      </w:r>
      <w:r w:rsidR="003335A1" w:rsidRPr="0065225E">
        <w:rPr>
          <w:rStyle w:val="apple-converted-space"/>
          <w:rFonts w:ascii="Times New Roman" w:eastAsia="Times New Roman" w:hAnsi="Times New Roman" w:cs="Times New Roman"/>
          <w:color w:val="000000" w:themeColor="text1"/>
          <w:sz w:val="28"/>
          <w:szCs w:val="28"/>
          <w:shd w:val="clear" w:color="auto" w:fill="FFFFFF"/>
        </w:rPr>
        <w:t> </w:t>
      </w:r>
      <w:hyperlink r:id="rId13" w:tooltip="Гримёр" w:history="1">
        <w:r w:rsidR="003335A1" w:rsidRPr="0065225E">
          <w:rPr>
            <w:rStyle w:val="a3"/>
            <w:rFonts w:ascii="Times New Roman" w:eastAsia="Times New Roman" w:hAnsi="Times New Roman" w:cs="Times New Roman"/>
            <w:color w:val="000000" w:themeColor="text1"/>
            <w:sz w:val="28"/>
            <w:szCs w:val="28"/>
            <w:u w:val="none"/>
            <w:bdr w:val="none" w:sz="0" w:space="0" w:color="auto" w:frame="1"/>
            <w:shd w:val="clear" w:color="auto" w:fill="FFFFFF"/>
          </w:rPr>
          <w:t>гримёры</w:t>
        </w:r>
      </w:hyperlink>
      <w:r w:rsidR="003335A1" w:rsidRPr="0065225E">
        <w:rPr>
          <w:rFonts w:ascii="Times New Roman" w:eastAsia="Times New Roman" w:hAnsi="Times New Roman" w:cs="Times New Roman"/>
          <w:color w:val="000000" w:themeColor="text1"/>
          <w:sz w:val="28"/>
          <w:szCs w:val="28"/>
          <w:shd w:val="clear" w:color="auto" w:fill="FFFFFF"/>
        </w:rPr>
        <w:t xml:space="preserve">, рабочие сцены, </w:t>
      </w:r>
      <w:r w:rsidR="002D1FBD" w:rsidRPr="0065225E">
        <w:rPr>
          <w:rFonts w:ascii="Times New Roman" w:eastAsia="Times New Roman" w:hAnsi="Times New Roman" w:cs="Times New Roman"/>
          <w:color w:val="000000" w:themeColor="text1"/>
          <w:sz w:val="28"/>
          <w:szCs w:val="28"/>
          <w:shd w:val="clear" w:color="auto" w:fill="FFFFFF"/>
        </w:rPr>
        <w:t>осветители)</w:t>
      </w:r>
      <w:r w:rsidR="0026288C">
        <w:rPr>
          <w:rFonts w:ascii="Times New Roman" w:eastAsia="Times New Roman" w:hAnsi="Times New Roman" w:cs="Times New Roman"/>
          <w:color w:val="000000" w:themeColor="text1"/>
          <w:sz w:val="28"/>
          <w:szCs w:val="28"/>
          <w:shd w:val="clear" w:color="auto" w:fill="FFFFFF"/>
        </w:rPr>
        <w:t>.</w:t>
      </w:r>
      <w:r w:rsidR="002D1FBD" w:rsidRPr="0065225E">
        <w:rPr>
          <w:rFonts w:ascii="Times New Roman" w:eastAsia="Times New Roman" w:hAnsi="Times New Roman" w:cs="Times New Roman"/>
          <w:color w:val="000000" w:themeColor="text1"/>
          <w:sz w:val="28"/>
          <w:szCs w:val="28"/>
          <w:shd w:val="clear" w:color="auto" w:fill="FFFFFF"/>
        </w:rPr>
        <w:t xml:space="preserve"> </w:t>
      </w:r>
      <w:r w:rsidR="00766B85" w:rsidRPr="0065225E">
        <w:rPr>
          <w:rFonts w:ascii="Times New Roman" w:eastAsia="Times New Roman" w:hAnsi="Times New Roman" w:cs="Times New Roman"/>
          <w:color w:val="000000" w:themeColor="text1"/>
          <w:sz w:val="28"/>
          <w:szCs w:val="28"/>
          <w:shd w:val="clear" w:color="auto" w:fill="FFFFFF"/>
        </w:rPr>
        <w:t xml:space="preserve"> Класс</w:t>
      </w:r>
      <w:r w:rsidRPr="0065225E">
        <w:rPr>
          <w:rFonts w:ascii="Times New Roman" w:hAnsi="Times New Roman" w:cs="Times New Roman"/>
          <w:color w:val="000000" w:themeColor="text1"/>
          <w:sz w:val="28"/>
          <w:szCs w:val="28"/>
        </w:rPr>
        <w:t xml:space="preserve"> делится на группы, каждая группа </w:t>
      </w:r>
      <w:r w:rsidRPr="0065225E">
        <w:rPr>
          <w:rFonts w:ascii="Times New Roman" w:hAnsi="Times New Roman" w:cs="Times New Roman"/>
          <w:color w:val="000000" w:themeColor="text1"/>
          <w:sz w:val="28"/>
          <w:szCs w:val="28"/>
        </w:rPr>
        <w:lastRenderedPageBreak/>
        <w:t>получает задание узнать о том, чем занимаются представители той или иной театральной профессии. В дальнейшем, при посещении театра, каждая группа будет особо внимательно наблюд</w:t>
      </w:r>
      <w:r w:rsidR="0026288C">
        <w:rPr>
          <w:rFonts w:ascii="Times New Roman" w:hAnsi="Times New Roman" w:cs="Times New Roman"/>
          <w:color w:val="000000" w:themeColor="text1"/>
          <w:sz w:val="28"/>
          <w:szCs w:val="28"/>
        </w:rPr>
        <w:t>ать за работой представителей «</w:t>
      </w:r>
      <w:r w:rsidRPr="0065225E">
        <w:rPr>
          <w:rFonts w:ascii="Times New Roman" w:hAnsi="Times New Roman" w:cs="Times New Roman"/>
          <w:color w:val="000000" w:themeColor="text1"/>
          <w:sz w:val="28"/>
          <w:szCs w:val="28"/>
        </w:rPr>
        <w:t>св</w:t>
      </w:r>
      <w:r w:rsidR="0026288C">
        <w:rPr>
          <w:rFonts w:ascii="Times New Roman" w:hAnsi="Times New Roman" w:cs="Times New Roman"/>
          <w:color w:val="000000" w:themeColor="text1"/>
          <w:sz w:val="28"/>
          <w:szCs w:val="28"/>
        </w:rPr>
        <w:t>оей»</w:t>
      </w:r>
      <w:r w:rsidRPr="0065225E">
        <w:rPr>
          <w:rFonts w:ascii="Times New Roman" w:hAnsi="Times New Roman" w:cs="Times New Roman"/>
          <w:color w:val="000000" w:themeColor="text1"/>
          <w:sz w:val="28"/>
          <w:szCs w:val="28"/>
        </w:rPr>
        <w:t xml:space="preserve"> профессии. Впоследствии ребята из разных групп дополнят наблюдения друг друга.</w:t>
      </w:r>
    </w:p>
    <w:p w:rsidR="00954771" w:rsidRPr="0065225E" w:rsidRDefault="00954771" w:rsidP="00AA792B">
      <w:pPr>
        <w:contextualSpacing/>
        <w:jc w:val="both"/>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 xml:space="preserve">   </w:t>
      </w:r>
      <w:r w:rsidR="0026288C">
        <w:rPr>
          <w:rFonts w:ascii="Times New Roman" w:hAnsi="Times New Roman" w:cs="Times New Roman"/>
          <w:color w:val="000000" w:themeColor="text1"/>
          <w:sz w:val="28"/>
          <w:szCs w:val="28"/>
        </w:rPr>
        <w:tab/>
      </w:r>
      <w:r w:rsidRPr="0065225E">
        <w:rPr>
          <w:rFonts w:ascii="Times New Roman" w:hAnsi="Times New Roman" w:cs="Times New Roman"/>
          <w:color w:val="000000" w:themeColor="text1"/>
          <w:sz w:val="28"/>
          <w:szCs w:val="28"/>
        </w:rPr>
        <w:t>Мы выбираем для просмо</w:t>
      </w:r>
      <w:r w:rsidR="0026288C">
        <w:rPr>
          <w:rFonts w:ascii="Times New Roman" w:hAnsi="Times New Roman" w:cs="Times New Roman"/>
          <w:color w:val="000000" w:themeColor="text1"/>
          <w:sz w:val="28"/>
          <w:szCs w:val="28"/>
        </w:rPr>
        <w:t>тра весёлый детский спектакль «Когда я был маленьким»</w:t>
      </w:r>
      <w:r w:rsidRPr="0065225E">
        <w:rPr>
          <w:rFonts w:ascii="Times New Roman" w:hAnsi="Times New Roman" w:cs="Times New Roman"/>
          <w:color w:val="000000" w:themeColor="text1"/>
          <w:sz w:val="28"/>
          <w:szCs w:val="28"/>
        </w:rPr>
        <w:t xml:space="preserve"> по пьесе К. Драгунской в постановке учебного театра Каза</w:t>
      </w:r>
      <w:r w:rsidR="008A2E12" w:rsidRPr="0065225E">
        <w:rPr>
          <w:rFonts w:ascii="Times New Roman" w:hAnsi="Times New Roman" w:cs="Times New Roman"/>
          <w:color w:val="000000" w:themeColor="text1"/>
          <w:sz w:val="28"/>
          <w:szCs w:val="28"/>
        </w:rPr>
        <w:t>нского театрального училища. В фойе</w:t>
      </w:r>
      <w:r w:rsidRPr="0065225E">
        <w:rPr>
          <w:rFonts w:ascii="Times New Roman" w:hAnsi="Times New Roman" w:cs="Times New Roman"/>
          <w:color w:val="000000" w:themeColor="text1"/>
          <w:sz w:val="28"/>
          <w:szCs w:val="28"/>
        </w:rPr>
        <w:t xml:space="preserve"> театра у детей появляется возможность более детально познакомиться с работой бутафоров, разглядеть и даже потрогать копии известных скульптур, изготовленные из папье-маше. А в дальнейшем дети обменяются своими впечатлениями </w:t>
      </w:r>
      <w:r w:rsidR="00C80C58" w:rsidRPr="0065225E">
        <w:rPr>
          <w:rFonts w:ascii="Times New Roman" w:hAnsi="Times New Roman" w:cs="Times New Roman"/>
          <w:color w:val="000000" w:themeColor="text1"/>
          <w:sz w:val="28"/>
          <w:szCs w:val="28"/>
        </w:rPr>
        <w:t xml:space="preserve">о работе костюмеров, </w:t>
      </w:r>
      <w:proofErr w:type="spellStart"/>
      <w:r w:rsidR="00C80C58" w:rsidRPr="0065225E">
        <w:rPr>
          <w:rFonts w:ascii="Times New Roman" w:hAnsi="Times New Roman" w:cs="Times New Roman"/>
          <w:color w:val="000000" w:themeColor="text1"/>
          <w:sz w:val="28"/>
          <w:szCs w:val="28"/>
        </w:rPr>
        <w:t>пастижеров</w:t>
      </w:r>
      <w:proofErr w:type="spellEnd"/>
      <w:r w:rsidR="00C80C58" w:rsidRPr="0065225E">
        <w:rPr>
          <w:rFonts w:ascii="Times New Roman" w:hAnsi="Times New Roman" w:cs="Times New Roman"/>
          <w:color w:val="000000" w:themeColor="text1"/>
          <w:sz w:val="28"/>
          <w:szCs w:val="28"/>
        </w:rPr>
        <w:t>,</w:t>
      </w:r>
      <w:r w:rsidR="00CE18F9" w:rsidRPr="0065225E">
        <w:rPr>
          <w:rFonts w:ascii="Times New Roman" w:hAnsi="Times New Roman" w:cs="Times New Roman"/>
          <w:color w:val="000000" w:themeColor="text1"/>
          <w:sz w:val="28"/>
          <w:szCs w:val="28"/>
        </w:rPr>
        <w:t xml:space="preserve"> гримеров и представителей</w:t>
      </w:r>
      <w:r w:rsidRPr="0065225E">
        <w:rPr>
          <w:rFonts w:ascii="Times New Roman" w:hAnsi="Times New Roman" w:cs="Times New Roman"/>
          <w:color w:val="000000" w:themeColor="text1"/>
          <w:sz w:val="28"/>
          <w:szCs w:val="28"/>
        </w:rPr>
        <w:t xml:space="preserve"> других театральных профессий.</w:t>
      </w:r>
    </w:p>
    <w:p w:rsidR="00954771" w:rsidRDefault="00954771" w:rsidP="00AA792B">
      <w:pPr>
        <w:contextualSpacing/>
        <w:jc w:val="both"/>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 xml:space="preserve">  </w:t>
      </w:r>
      <w:r w:rsidR="0026288C">
        <w:rPr>
          <w:rFonts w:ascii="Times New Roman" w:hAnsi="Times New Roman" w:cs="Times New Roman"/>
          <w:color w:val="000000" w:themeColor="text1"/>
          <w:sz w:val="28"/>
          <w:szCs w:val="28"/>
        </w:rPr>
        <w:tab/>
      </w:r>
      <w:r w:rsidRPr="0065225E">
        <w:rPr>
          <w:rFonts w:ascii="Times New Roman" w:hAnsi="Times New Roman" w:cs="Times New Roman"/>
          <w:color w:val="000000" w:themeColor="text1"/>
          <w:sz w:val="28"/>
          <w:szCs w:val="28"/>
        </w:rPr>
        <w:t>На уроках литературного чтения детям очень нравится читать по ролям, передавая голосом и интонациями особенности характера героя книги. А в четвертом классе обучающимся предстоит познакомитьс</w:t>
      </w:r>
      <w:r w:rsidR="0026288C">
        <w:rPr>
          <w:rFonts w:ascii="Times New Roman" w:hAnsi="Times New Roman" w:cs="Times New Roman"/>
          <w:color w:val="000000" w:themeColor="text1"/>
          <w:sz w:val="28"/>
          <w:szCs w:val="28"/>
        </w:rPr>
        <w:t>я с пьесой «Синяя птица»</w:t>
      </w:r>
      <w:r w:rsidRPr="0065225E">
        <w:rPr>
          <w:rFonts w:ascii="Times New Roman" w:hAnsi="Times New Roman" w:cs="Times New Roman"/>
          <w:color w:val="000000" w:themeColor="text1"/>
          <w:sz w:val="28"/>
          <w:szCs w:val="28"/>
        </w:rPr>
        <w:t xml:space="preserve"> Мориса Метерлинка. Дети на практике получат возможность познакомиться с такими поня</w:t>
      </w:r>
      <w:r w:rsidR="009B1AED" w:rsidRPr="0065225E">
        <w:rPr>
          <w:rFonts w:ascii="Times New Roman" w:hAnsi="Times New Roman" w:cs="Times New Roman"/>
          <w:color w:val="000000" w:themeColor="text1"/>
          <w:sz w:val="28"/>
          <w:szCs w:val="28"/>
        </w:rPr>
        <w:t xml:space="preserve">тиями, как ремарка, мизансцена. </w:t>
      </w:r>
      <w:r w:rsidRPr="0065225E">
        <w:rPr>
          <w:rFonts w:ascii="Times New Roman" w:hAnsi="Times New Roman" w:cs="Times New Roman"/>
          <w:color w:val="000000" w:themeColor="text1"/>
          <w:sz w:val="28"/>
          <w:szCs w:val="28"/>
        </w:rPr>
        <w:t>Возможно, у детей появится желание попробовать себя в роли режиссеров или сценаристов.</w:t>
      </w:r>
    </w:p>
    <w:p w:rsidR="008B7755" w:rsidRPr="008B7755" w:rsidRDefault="008B7755" w:rsidP="008B7755">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 декабре мы с классом поставили сказку по мотивам «Морозко». Постановка прошла</w:t>
      </w:r>
      <w:r w:rsidRPr="008B7755">
        <w:rPr>
          <w:rFonts w:ascii="Times New Roman" w:hAnsi="Times New Roman" w:cs="Times New Roman"/>
          <w:color w:val="000000" w:themeColor="text1"/>
          <w:sz w:val="28"/>
          <w:szCs w:val="28"/>
        </w:rPr>
        <w:t xml:space="preserve"> отлично, было очень весело. Дети играли, радовались, все было организованно профессионально. </w:t>
      </w:r>
    </w:p>
    <w:p w:rsidR="008B7755" w:rsidRPr="0065225E" w:rsidRDefault="008B7755" w:rsidP="008B7755">
      <w:pPr>
        <w:ind w:firstLine="708"/>
        <w:contextualSpacing/>
        <w:jc w:val="both"/>
        <w:rPr>
          <w:rFonts w:ascii="Times New Roman" w:hAnsi="Times New Roman" w:cs="Times New Roman"/>
          <w:color w:val="000000" w:themeColor="text1"/>
          <w:sz w:val="28"/>
          <w:szCs w:val="28"/>
        </w:rPr>
      </w:pPr>
      <w:r w:rsidRPr="008B7755">
        <w:rPr>
          <w:rFonts w:ascii="Times New Roman" w:hAnsi="Times New Roman" w:cs="Times New Roman"/>
          <w:color w:val="000000" w:themeColor="text1"/>
          <w:sz w:val="28"/>
          <w:szCs w:val="28"/>
        </w:rPr>
        <w:t xml:space="preserve">У детей горели глаза, каждый представил свой костюм. Ребята получили удовольствие от того, что попали в страну сказок, где они участвовали </w:t>
      </w:r>
      <w:r>
        <w:rPr>
          <w:rFonts w:ascii="Times New Roman" w:hAnsi="Times New Roman" w:cs="Times New Roman"/>
          <w:color w:val="000000" w:themeColor="text1"/>
          <w:sz w:val="28"/>
          <w:szCs w:val="28"/>
        </w:rPr>
        <w:t xml:space="preserve">все </w:t>
      </w:r>
      <w:r w:rsidRPr="008B7755">
        <w:rPr>
          <w:rFonts w:ascii="Times New Roman" w:hAnsi="Times New Roman" w:cs="Times New Roman"/>
          <w:color w:val="000000" w:themeColor="text1"/>
          <w:sz w:val="28"/>
          <w:szCs w:val="28"/>
        </w:rPr>
        <w:t>вместе</w:t>
      </w:r>
      <w:r>
        <w:rPr>
          <w:rFonts w:ascii="Times New Roman" w:hAnsi="Times New Roman" w:cs="Times New Roman"/>
          <w:color w:val="000000" w:themeColor="text1"/>
          <w:sz w:val="28"/>
          <w:szCs w:val="28"/>
        </w:rPr>
        <w:t>.</w:t>
      </w:r>
      <w:r w:rsidRPr="008B7755">
        <w:rPr>
          <w:rFonts w:ascii="Times New Roman" w:hAnsi="Times New Roman" w:cs="Times New Roman"/>
          <w:color w:val="000000" w:themeColor="text1"/>
          <w:sz w:val="28"/>
          <w:szCs w:val="28"/>
        </w:rPr>
        <w:t xml:space="preserve"> </w:t>
      </w:r>
    </w:p>
    <w:p w:rsidR="00954771" w:rsidRPr="0065225E" w:rsidRDefault="00954771" w:rsidP="00AA792B">
      <w:pPr>
        <w:contextualSpacing/>
        <w:jc w:val="both"/>
        <w:rPr>
          <w:rFonts w:ascii="Times New Roman" w:hAnsi="Times New Roman" w:cs="Times New Roman"/>
          <w:color w:val="000000" w:themeColor="text1"/>
          <w:sz w:val="28"/>
          <w:szCs w:val="28"/>
        </w:rPr>
      </w:pPr>
      <w:r w:rsidRPr="0065225E">
        <w:rPr>
          <w:rFonts w:ascii="Times New Roman" w:hAnsi="Times New Roman" w:cs="Times New Roman"/>
          <w:color w:val="000000" w:themeColor="text1"/>
          <w:sz w:val="28"/>
          <w:szCs w:val="28"/>
        </w:rPr>
        <w:t xml:space="preserve">   </w:t>
      </w:r>
      <w:r w:rsidR="0026288C">
        <w:rPr>
          <w:rFonts w:ascii="Times New Roman" w:hAnsi="Times New Roman" w:cs="Times New Roman"/>
          <w:color w:val="000000" w:themeColor="text1"/>
          <w:sz w:val="28"/>
          <w:szCs w:val="28"/>
        </w:rPr>
        <w:tab/>
      </w:r>
      <w:r w:rsidRPr="0065225E">
        <w:rPr>
          <w:rFonts w:ascii="Times New Roman" w:hAnsi="Times New Roman" w:cs="Times New Roman"/>
          <w:color w:val="000000" w:themeColor="text1"/>
          <w:sz w:val="28"/>
          <w:szCs w:val="28"/>
        </w:rPr>
        <w:t xml:space="preserve"> </w:t>
      </w:r>
      <w:r w:rsidR="008B7755">
        <w:rPr>
          <w:rFonts w:ascii="Times New Roman" w:hAnsi="Times New Roman" w:cs="Times New Roman"/>
          <w:color w:val="000000" w:themeColor="text1"/>
          <w:sz w:val="28"/>
          <w:szCs w:val="28"/>
        </w:rPr>
        <w:t>Даже если мне не удастся сделать из моих</w:t>
      </w:r>
      <w:r w:rsidRPr="0065225E">
        <w:rPr>
          <w:rFonts w:ascii="Times New Roman" w:hAnsi="Times New Roman" w:cs="Times New Roman"/>
          <w:color w:val="000000" w:themeColor="text1"/>
          <w:sz w:val="28"/>
          <w:szCs w:val="28"/>
        </w:rPr>
        <w:t xml:space="preserve"> учеников истинных театралов,</w:t>
      </w:r>
      <w:r w:rsidR="008B7755">
        <w:rPr>
          <w:rFonts w:ascii="Times New Roman" w:hAnsi="Times New Roman" w:cs="Times New Roman"/>
          <w:color w:val="000000" w:themeColor="text1"/>
          <w:sz w:val="28"/>
          <w:szCs w:val="28"/>
        </w:rPr>
        <w:t xml:space="preserve"> надеюсь, </w:t>
      </w:r>
      <w:proofErr w:type="gramStart"/>
      <w:r w:rsidR="008B7755">
        <w:rPr>
          <w:rFonts w:ascii="Times New Roman" w:hAnsi="Times New Roman" w:cs="Times New Roman"/>
          <w:color w:val="000000" w:themeColor="text1"/>
          <w:sz w:val="28"/>
          <w:szCs w:val="28"/>
        </w:rPr>
        <w:t>что  смогу</w:t>
      </w:r>
      <w:proofErr w:type="gramEnd"/>
      <w:r w:rsidRPr="0065225E">
        <w:rPr>
          <w:rFonts w:ascii="Times New Roman" w:hAnsi="Times New Roman" w:cs="Times New Roman"/>
          <w:color w:val="000000" w:themeColor="text1"/>
          <w:sz w:val="28"/>
          <w:szCs w:val="28"/>
        </w:rPr>
        <w:t xml:space="preserve"> </w:t>
      </w:r>
      <w:r w:rsidR="0008478B" w:rsidRPr="0065225E">
        <w:rPr>
          <w:rFonts w:ascii="Times New Roman" w:hAnsi="Times New Roman" w:cs="Times New Roman"/>
          <w:color w:val="000000" w:themeColor="text1"/>
          <w:sz w:val="28"/>
          <w:szCs w:val="28"/>
        </w:rPr>
        <w:t>привить своим обучающимся любовь к театру.</w:t>
      </w:r>
    </w:p>
    <w:sectPr w:rsidR="00954771" w:rsidRPr="00652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71"/>
    <w:rsid w:val="00067E59"/>
    <w:rsid w:val="0008478B"/>
    <w:rsid w:val="00086CF0"/>
    <w:rsid w:val="0026288C"/>
    <w:rsid w:val="00287CB6"/>
    <w:rsid w:val="002D1FBD"/>
    <w:rsid w:val="003335A1"/>
    <w:rsid w:val="003C36DA"/>
    <w:rsid w:val="004F65EF"/>
    <w:rsid w:val="00621758"/>
    <w:rsid w:val="006245DF"/>
    <w:rsid w:val="00650A58"/>
    <w:rsid w:val="0065225E"/>
    <w:rsid w:val="00766B85"/>
    <w:rsid w:val="008A2E12"/>
    <w:rsid w:val="008B7755"/>
    <w:rsid w:val="008E7919"/>
    <w:rsid w:val="00954771"/>
    <w:rsid w:val="009B1AED"/>
    <w:rsid w:val="00A9435B"/>
    <w:rsid w:val="00AA792B"/>
    <w:rsid w:val="00AC0EAA"/>
    <w:rsid w:val="00B45F8A"/>
    <w:rsid w:val="00C56186"/>
    <w:rsid w:val="00C80C58"/>
    <w:rsid w:val="00CE18F9"/>
    <w:rsid w:val="00D02BB2"/>
    <w:rsid w:val="00D5519F"/>
    <w:rsid w:val="00D56B36"/>
    <w:rsid w:val="00DB4FF0"/>
    <w:rsid w:val="00DC5D8B"/>
    <w:rsid w:val="00DD3BF5"/>
    <w:rsid w:val="00FF2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4AE3"/>
  <w15:docId w15:val="{D4CAC7AC-DB61-4527-83F2-048D5484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35A1"/>
  </w:style>
  <w:style w:type="character" w:styleId="a3">
    <w:name w:val="Hyperlink"/>
    <w:basedOn w:val="a0"/>
    <w:uiPriority w:val="99"/>
    <w:semiHidden/>
    <w:unhideWhenUsed/>
    <w:rsid w:val="00333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wikipedia.org/wiki/%D0%A1%D1%86%D0%B5%D0%BD%D0%BE%D0%B3%D1%80%D0%B0%D1%84%D0%B8%D1%8F" TargetMode="External"/><Relationship Id="rId13" Type="http://schemas.openxmlformats.org/officeDocument/2006/relationships/hyperlink" Target="https://ru.m.wikipedia.org/wiki/%D0%93%D1%80%D0%B8%D0%BC%D1%91%D1%80" TargetMode="External"/><Relationship Id="rId3" Type="http://schemas.openxmlformats.org/officeDocument/2006/relationships/webSettings" Target="webSettings.xml"/><Relationship Id="rId7" Type="http://schemas.openxmlformats.org/officeDocument/2006/relationships/hyperlink" Target="https://ru.m.wikipedia.org/wiki/%D0%91%D0%B0%D0%BB%D0%B5%D1%82%D0%BC%D0%B5%D0%B9%D1%81%D1%82%D0%B5%D1%80" TargetMode="External"/><Relationship Id="rId12" Type="http://schemas.openxmlformats.org/officeDocument/2006/relationships/hyperlink" Target="https://ru.m.wikipedia.org/wiki/%D0%9A%D0%BE%D1%81%D1%82%D1%8E%D0%BC%D0%B5%D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m.wikipedia.org/wiki/%D0%94%D0%B8%D1%80%D0%B8%D0%B6%D1%91%D1%80" TargetMode="External"/><Relationship Id="rId11" Type="http://schemas.openxmlformats.org/officeDocument/2006/relationships/hyperlink" Target="https://ru.m.wikipedia.org/wiki/%D0%91%D1%83%D1%82%D0%B0%D1%84%D0%BE%D1%80%D0%B8%D1%8F" TargetMode="External"/><Relationship Id="rId5" Type="http://schemas.openxmlformats.org/officeDocument/2006/relationships/hyperlink" Target="https://ru.m.wikipedia.org/wiki/%D0%A2%D0%B5%D0%B0%D1%82%D1%80%D0%B0%D0%BB%D1%8C%D0%BD%D1%8B%D0%B9_%D1%80%D0%B5%D0%B6%D0%B8%D1%81%D1%81%D1%91%D1%80" TargetMode="External"/><Relationship Id="rId15" Type="http://schemas.openxmlformats.org/officeDocument/2006/relationships/theme" Target="theme/theme1.xml"/><Relationship Id="rId10" Type="http://schemas.openxmlformats.org/officeDocument/2006/relationships/hyperlink" Target="https://ru.m.wikipedia.org/wiki/%D0%A5%D0%BE%D1%80%D0%B5%D0%BE%D0%B3%D1%80%D0%B0%D1%84" TargetMode="External"/><Relationship Id="rId4" Type="http://schemas.openxmlformats.org/officeDocument/2006/relationships/hyperlink" Target="https://ru.m.wikipedia.org/wiki/%D0%A1%D0%BF%D0%B5%D0%BA%D1%82%D0%B0%D0%BA%D0%BB%D1%8C" TargetMode="External"/><Relationship Id="rId9" Type="http://schemas.openxmlformats.org/officeDocument/2006/relationships/hyperlink" Target="https://ru.m.wikipedia.org/wiki/%D0%9A%D0%BE%D0%BC%D0%BF%D0%BE%D0%B7%D0%B8%D1%82%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65</cp:lastModifiedBy>
  <cp:revision>35</cp:revision>
  <dcterms:created xsi:type="dcterms:W3CDTF">2017-04-05T14:40:00Z</dcterms:created>
  <dcterms:modified xsi:type="dcterms:W3CDTF">2019-01-06T15:46:00Z</dcterms:modified>
</cp:coreProperties>
</file>